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A09A3" w14:textId="77777777" w:rsidR="008F7A27" w:rsidRDefault="008F7A27" w:rsidP="003C09BD">
      <w:pPr>
        <w:jc w:val="both"/>
        <w:rPr>
          <w:rFonts w:ascii="Garamond" w:eastAsia="Times New Roman" w:hAnsi="Garamond" w:cs="Times New Roman"/>
          <w:b/>
          <w:bCs/>
          <w:color w:val="000000" w:themeColor="text1"/>
          <w:shd w:val="clear" w:color="auto" w:fill="FFFFFF"/>
          <w:lang w:eastAsia="cs-CZ"/>
        </w:rPr>
      </w:pPr>
    </w:p>
    <w:p w14:paraId="05F9CD4F" w14:textId="43B01568" w:rsidR="00347A5D" w:rsidRDefault="00347A5D" w:rsidP="003C09BD">
      <w:pPr>
        <w:jc w:val="both"/>
        <w:rPr>
          <w:rFonts w:ascii="Garamond" w:eastAsia="Times New Roman" w:hAnsi="Garamond" w:cs="Times New Roman"/>
          <w:b/>
          <w:bCs/>
          <w:color w:val="000000" w:themeColor="text1"/>
          <w:shd w:val="clear" w:color="auto" w:fill="FFFFFF"/>
          <w:lang w:eastAsia="cs-CZ"/>
        </w:rPr>
      </w:pPr>
      <w:r w:rsidRPr="008F7A27">
        <w:rPr>
          <w:rFonts w:ascii="Garamond" w:eastAsia="Times New Roman" w:hAnsi="Garamond" w:cs="Times New Roman"/>
          <w:b/>
          <w:bCs/>
          <w:color w:val="000000" w:themeColor="text1"/>
          <w:shd w:val="clear" w:color="auto" w:fill="FFFFFF"/>
          <w:lang w:eastAsia="cs-CZ"/>
        </w:rPr>
        <w:t>CZ</w:t>
      </w:r>
    </w:p>
    <w:p w14:paraId="5532217A" w14:textId="77777777" w:rsidR="005E5F02" w:rsidRPr="00220BD7" w:rsidRDefault="005E5F02" w:rsidP="003C09BD">
      <w:pPr>
        <w:jc w:val="both"/>
        <w:rPr>
          <w:rFonts w:ascii="Garamond" w:eastAsia="Times New Roman" w:hAnsi="Garamond" w:cs="Times New Roman"/>
          <w:b/>
          <w:bCs/>
          <w:color w:val="000000" w:themeColor="text1"/>
          <w:shd w:val="clear" w:color="auto" w:fill="FFFFFF"/>
          <w:lang w:eastAsia="cs-CZ"/>
        </w:rPr>
      </w:pPr>
    </w:p>
    <w:p w14:paraId="53B9E657" w14:textId="7B214A59" w:rsidR="00566B54" w:rsidRPr="00220BD7" w:rsidRDefault="003C09BD" w:rsidP="008F7A27">
      <w:pPr>
        <w:jc w:val="both"/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</w:pP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Violoncellista a skladatel</w:t>
      </w:r>
      <w:r w:rsidRPr="00AE2B7B">
        <w:rPr>
          <w:rFonts w:ascii="Garamond" w:eastAsia="Times New Roman" w:hAnsi="Garamond" w:cs="Times New Roman"/>
          <w:b/>
          <w:bCs/>
          <w:color w:val="000000" w:themeColor="text1"/>
          <w:shd w:val="clear" w:color="auto" w:fill="FFFFFF"/>
          <w:lang w:eastAsia="cs-CZ"/>
        </w:rPr>
        <w:t xml:space="preserve"> Štěpán </w:t>
      </w:r>
      <w:r w:rsidRPr="008C5E8D">
        <w:rPr>
          <w:rFonts w:ascii="Garamond" w:eastAsia="Times New Roman" w:hAnsi="Garamond" w:cs="Times New Roman"/>
          <w:b/>
          <w:bCs/>
          <w:color w:val="000000" w:themeColor="text1"/>
          <w:shd w:val="clear" w:color="auto" w:fill="FFFFFF"/>
          <w:lang w:eastAsia="cs-CZ"/>
        </w:rPr>
        <w:t xml:space="preserve">Filípek </w:t>
      </w:r>
      <w:r w:rsidRPr="000A0E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(*1981) </w:t>
      </w:r>
      <w:r w:rsidR="00024B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patří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k </w:t>
      </w:r>
      <w:r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výrazným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českým umělcům s mezinárodním přesahem. K Filípkovým uměleckým vrcholům přelomu druhé a třetí dekády 21. století </w:t>
      </w:r>
      <w:r w:rsidR="00024B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nálež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í např. uvedení projektu </w:t>
      </w:r>
      <w:r w:rsidRPr="004B19C4">
        <w:rPr>
          <w:rFonts w:ascii="Garamond" w:eastAsia="Times New Roman" w:hAnsi="Garamond" w:cs="Times New Roman"/>
          <w:i/>
          <w:iCs/>
          <w:color w:val="000000" w:themeColor="text1"/>
          <w:shd w:val="clear" w:color="auto" w:fill="FFFFFF"/>
          <w:lang w:eastAsia="cs-CZ"/>
        </w:rPr>
        <w:t>LUDICRA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v rámci festivalu Moravský podzim, publikování </w:t>
      </w:r>
      <w:r w:rsidR="00003912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sólového 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alba </w:t>
      </w:r>
      <w:r w:rsidRPr="004B19C4">
        <w:rPr>
          <w:rFonts w:ascii="Garamond" w:eastAsia="Times New Roman" w:hAnsi="Garamond" w:cs="Times New Roman"/>
          <w:i/>
          <w:iCs/>
          <w:color w:val="000000" w:themeColor="text1"/>
          <w:shd w:val="clear" w:color="auto" w:fill="FFFFFF"/>
          <w:lang w:eastAsia="cs-CZ"/>
        </w:rPr>
        <w:t>9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ze skladeb devíti českých hudebních skladatelek</w:t>
      </w:r>
      <w:r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, 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provedení prestižního </w:t>
      </w:r>
      <w:r w:rsidR="00422A33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recitálu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pořádaného velvyslanectvím ČR ve Washingtonu</w:t>
      </w:r>
      <w:r w:rsidR="008954F1" w:rsidRPr="008954F1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,</w:t>
      </w:r>
      <w:r w:rsidRPr="008954F1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</w:t>
      </w:r>
      <w:r w:rsidR="008954F1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nebo sólov</w:t>
      </w:r>
      <w:r w:rsidR="00516049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é</w:t>
      </w:r>
      <w:r w:rsidR="00490859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</w:t>
      </w:r>
      <w:r w:rsidR="00516049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vystoupení</w:t>
      </w:r>
      <w:r w:rsidR="00490859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</w:t>
      </w:r>
      <w:r w:rsidR="008954F1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v rámci festivalu New Music in Ukraine v Kyjevě.</w:t>
      </w:r>
      <w:r w:rsidR="00003912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003912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003912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003912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8954F1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003912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003912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8954F1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8954F1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8954F1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ab/>
      </w:r>
      <w:r w:rsidR="00B61CFF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Štěpán Filípek a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bsolvoval violoncello</w:t>
      </w:r>
      <w:r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na</w:t>
      </w:r>
      <w:r w:rsidRPr="00AE2B7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Pražské konzervatoři a na Hudební fakultě JAMU. Později studoval též kompozici na Konzervatoři 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Brno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a JAMU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.  </w:t>
      </w:r>
      <w:r w:rsidR="005927EE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V posledních letech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participoval na formování 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několika </w:t>
      </w:r>
      <w:r w:rsidR="005927EE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komorních 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ansámblů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, např.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Trio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Euterpé,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Tango Quartetto Re Campo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, nebo Bačová/Veverica/Filípek aj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. 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Jako sólista </w:t>
      </w:r>
      <w:r w:rsidR="0022201E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koncertova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l např. s Plzeňskou filharmonií, Moravskou filharmonií Olomouc, Brno Contemporary Orchestra, sbory Gaudeamus Brno, Vox Iuvenalis aj. </w:t>
      </w:r>
      <w:r w:rsidR="005927EE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Coby recitálový hráč vystupuje v duu s klavíristy Sárou Medkovou, Ondrejem Olosem</w:t>
      </w:r>
      <w:r w:rsidR="008F7A2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a </w:t>
      </w:r>
      <w:r w:rsidR="005927EE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Katelyn Bouska. </w:t>
      </w:r>
      <w:r w:rsidR="00B61CFF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P</w:t>
      </w:r>
      <w:r w:rsidR="000D65C4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ravidelně </w:t>
      </w:r>
      <w:r w:rsidR="00B61CFF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také </w:t>
      </w:r>
      <w:r w:rsidR="000D65C4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nahrává pro Český rozhlas a </w:t>
      </w:r>
      <w:r w:rsidR="00A5689B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dlouhodobě </w:t>
      </w:r>
      <w:r w:rsidR="000D65C4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spolupracuje s labely Radioservis, ARTA a Pavlík records, u nichž v posledních letech </w:t>
      </w:r>
      <w:r w:rsidR="00A5689B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vyšlo </w:t>
      </w:r>
      <w:r w:rsidR="000D65C4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několik CD, LP</w:t>
      </w:r>
      <w:r w:rsidR="00A5689B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a</w:t>
      </w:r>
      <w:r w:rsidR="000D65C4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 elektronických alb</w:t>
      </w:r>
      <w:r w:rsidR="00A5689B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, např. </w:t>
      </w:r>
      <w:r w:rsidR="000E5309" w:rsidRPr="00A5689B">
        <w:rPr>
          <w:rFonts w:ascii="Garamond" w:eastAsia="Times New Roman" w:hAnsi="Garamond" w:cs="Times New Roman"/>
          <w:i/>
          <w:iCs/>
          <w:color w:val="000000" w:themeColor="text1"/>
          <w:shd w:val="clear" w:color="auto" w:fill="FFFFFF"/>
          <w:lang w:eastAsia="cs-CZ"/>
        </w:rPr>
        <w:t>Trio Euterpé: IŠTVAN/SCHUBERT</w:t>
      </w:r>
      <w:r w:rsidR="000E5309">
        <w:rPr>
          <w:rFonts w:ascii="Garamond" w:eastAsia="Times New Roman" w:hAnsi="Garamond" w:cs="Times New Roman"/>
          <w:i/>
          <w:iCs/>
          <w:color w:val="000000" w:themeColor="text1"/>
          <w:shd w:val="clear" w:color="auto" w:fill="FFFFFF"/>
          <w:lang w:eastAsia="cs-CZ"/>
        </w:rPr>
        <w:t>,</w:t>
      </w:r>
      <w:r w:rsidR="000E5309" w:rsidRPr="00A5689B">
        <w:rPr>
          <w:rFonts w:ascii="Garamond" w:eastAsia="Times New Roman" w:hAnsi="Garamond" w:cs="Times New Roman"/>
          <w:i/>
          <w:iCs/>
          <w:color w:val="000000" w:themeColor="text1"/>
          <w:shd w:val="clear" w:color="auto" w:fill="FFFFFF"/>
          <w:lang w:eastAsia="cs-CZ"/>
        </w:rPr>
        <w:t xml:space="preserve"> </w:t>
      </w:r>
      <w:r w:rsidR="00A5689B" w:rsidRPr="00A5689B">
        <w:rPr>
          <w:rFonts w:ascii="Garamond" w:eastAsia="Times New Roman" w:hAnsi="Garamond" w:cs="Times New Roman"/>
          <w:i/>
          <w:iCs/>
          <w:color w:val="000000" w:themeColor="text1"/>
          <w:shd w:val="clear" w:color="auto" w:fill="FFFFFF"/>
          <w:lang w:eastAsia="cs-CZ"/>
        </w:rPr>
        <w:t>František Emmert: works for cello and piano</w:t>
      </w:r>
      <w:r w:rsidR="00A5689B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 xml:space="preserve">, </w:t>
      </w:r>
      <w:r w:rsidR="00A5689B" w:rsidRPr="00A5689B">
        <w:rPr>
          <w:rFonts w:ascii="Garamond" w:eastAsia="Times New Roman" w:hAnsi="Garamond" w:cs="Times New Roman"/>
          <w:i/>
          <w:iCs/>
          <w:color w:val="000000" w:themeColor="text1"/>
          <w:shd w:val="clear" w:color="auto" w:fill="FFFFFF"/>
          <w:lang w:eastAsia="cs-CZ"/>
        </w:rPr>
        <w:t xml:space="preserve">Bach: Gamba Sonatas </w:t>
      </w:r>
      <w:r w:rsidR="00A5689B" w:rsidRPr="00A5689B">
        <w:rPr>
          <w:rFonts w:ascii="Garamond" w:eastAsia="Times New Roman" w:hAnsi="Garamond" w:cs="Times New Roman"/>
          <w:color w:val="000000" w:themeColor="text1"/>
          <w:shd w:val="clear" w:color="auto" w:fill="FFFFFF"/>
          <w:lang w:eastAsia="cs-CZ"/>
        </w:rPr>
        <w:t>aj.</w:t>
      </w:r>
      <w:r w:rsidR="00A5689B">
        <w:rPr>
          <w:rFonts w:ascii="Garamond" w:eastAsia="Times New Roman" w:hAnsi="Garamond" w:cs="Times New Roman"/>
          <w:i/>
          <w:iCs/>
          <w:color w:val="FF0000"/>
          <w:shd w:val="clear" w:color="auto" w:fill="FFFFFF"/>
          <w:lang w:eastAsia="cs-CZ"/>
        </w:rPr>
        <w:t xml:space="preserve"> 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Mnoho hudebních festivalů </w:t>
      </w:r>
      <w:r w:rsidR="00B61CFF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jej 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pozvalo jako sólistu</w:t>
      </w:r>
      <w:r w:rsidR="00D975B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,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komorního hráče, 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nebo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mu uvedlo skladbu: Janáček Brno, Forfest, Hudební současnost, Setkávání Nové hudby, Melos-Éthos, </w:t>
      </w:r>
      <w:r w:rsidRPr="00EE76D8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So klingt die gegenwart!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, 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Expozice Nové hudby a další. Některé osobnosti světa klasické hudby </w:t>
      </w:r>
      <w:r w:rsidR="00B61CFF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mu 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dedikovaly svá díla – František Emmert, Radomír Ištvan, Jana Vöröšová, David Carpenter, Barry Wan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. Daniel Kessner</w:t>
      </w:r>
      <w:r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aj. 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Štěpán </w:t>
      </w:r>
      <w:r w:rsidR="00D975B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Filípek 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v současnosti žije v</w:t>
      </w:r>
      <w:r w:rsidR="006A548C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 Rousínov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ě</w:t>
      </w:r>
      <w:r w:rsidR="006A548C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a</w:t>
      </w:r>
      <w:r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je v angažmá Orchestru Janáčkovy opery Národního divadla Brno.</w:t>
      </w:r>
      <w:r w:rsidR="00D975B7" w:rsidRPr="00D975B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</w:t>
      </w:r>
      <w:r w:rsidR="00D975B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Své koncerty h</w:t>
      </w:r>
      <w:r w:rsidR="00D975B7"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raje na mistrovsk</w:t>
      </w:r>
      <w:r w:rsidR="00D975B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é</w:t>
      </w:r>
      <w:r w:rsidR="00D975B7"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</w:t>
      </w:r>
      <w:r w:rsidR="00D975B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violoncello </w:t>
      </w:r>
      <w:r w:rsidR="00D975B7"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zvan</w:t>
      </w:r>
      <w:r w:rsidR="00D975B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é</w:t>
      </w:r>
      <w:r w:rsidR="00D975B7"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 „Imperio“ </w:t>
      </w:r>
      <w:r w:rsidR="00D975B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 xml:space="preserve">, které postavil </w:t>
      </w:r>
      <w:r w:rsidR="00D975B7"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houslař Jan Hus Bursík</w:t>
      </w:r>
      <w:r w:rsidR="00D975B7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 roku 2006</w:t>
      </w:r>
      <w:r w:rsidR="00D975B7" w:rsidRPr="000552DA">
        <w:rPr>
          <w:rFonts w:ascii="Garamond" w:eastAsia="Times New Roman" w:hAnsi="Garamond" w:cs="Times New Roman"/>
          <w:color w:val="000000"/>
          <w:shd w:val="clear" w:color="auto" w:fill="FFFFFF"/>
          <w:lang w:eastAsia="cs-CZ"/>
        </w:rPr>
        <w:t>.</w:t>
      </w:r>
    </w:p>
    <w:sectPr w:rsidR="00566B54" w:rsidRPr="00220BD7" w:rsidSect="008A48C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9BD"/>
    <w:rsid w:val="00003912"/>
    <w:rsid w:val="00024B9B"/>
    <w:rsid w:val="000A0E7B"/>
    <w:rsid w:val="000D65C4"/>
    <w:rsid w:val="000E5309"/>
    <w:rsid w:val="00220BD7"/>
    <w:rsid w:val="0022201E"/>
    <w:rsid w:val="00347A5D"/>
    <w:rsid w:val="00363739"/>
    <w:rsid w:val="003C09BD"/>
    <w:rsid w:val="00422A33"/>
    <w:rsid w:val="00490859"/>
    <w:rsid w:val="004B44F1"/>
    <w:rsid w:val="00516049"/>
    <w:rsid w:val="00530800"/>
    <w:rsid w:val="005867A3"/>
    <w:rsid w:val="005927EE"/>
    <w:rsid w:val="005E5F02"/>
    <w:rsid w:val="00615686"/>
    <w:rsid w:val="00646037"/>
    <w:rsid w:val="00646AC7"/>
    <w:rsid w:val="006A548C"/>
    <w:rsid w:val="0075231E"/>
    <w:rsid w:val="007623BF"/>
    <w:rsid w:val="007A2C1F"/>
    <w:rsid w:val="008954F1"/>
    <w:rsid w:val="008A48C4"/>
    <w:rsid w:val="008F7A27"/>
    <w:rsid w:val="00907A17"/>
    <w:rsid w:val="00A20C17"/>
    <w:rsid w:val="00A5689B"/>
    <w:rsid w:val="00B61CFF"/>
    <w:rsid w:val="00D975B7"/>
    <w:rsid w:val="00FB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05C587"/>
  <w15:chartTrackingRefBased/>
  <w15:docId w15:val="{DCFF60AC-731B-3E43-84C0-9BDA4A51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09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Filípek</dc:creator>
  <cp:keywords/>
  <dc:description/>
  <cp:lastModifiedBy>Štěpán Filípek</cp:lastModifiedBy>
  <cp:revision>29</cp:revision>
  <cp:lastPrinted>2022-12-28T15:55:00Z</cp:lastPrinted>
  <dcterms:created xsi:type="dcterms:W3CDTF">2022-12-13T09:11:00Z</dcterms:created>
  <dcterms:modified xsi:type="dcterms:W3CDTF">2023-01-11T08:43:00Z</dcterms:modified>
</cp:coreProperties>
</file>